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7DC60742"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1D363C">
        <w:rPr>
          <w:b/>
          <w:noProof/>
          <w:sz w:val="24"/>
        </w:rPr>
        <w:t>6</w:t>
      </w:r>
      <w:r w:rsidRPr="00E759C0">
        <w:rPr>
          <w:b/>
          <w:noProof/>
          <w:sz w:val="24"/>
        </w:rPr>
        <w:tab/>
      </w:r>
      <w:r w:rsidRPr="00A370D5">
        <w:rPr>
          <w:b/>
          <w:noProof/>
          <w:sz w:val="24"/>
        </w:rPr>
        <w:t>R5-2</w:t>
      </w:r>
      <w:r w:rsidR="001D363C">
        <w:rPr>
          <w:b/>
          <w:noProof/>
          <w:sz w:val="24"/>
        </w:rPr>
        <w:t>50541</w:t>
      </w:r>
    </w:p>
    <w:p w14:paraId="2E8D528B" w14:textId="77777777" w:rsidR="001D363C" w:rsidRDefault="001D363C" w:rsidP="001D363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2A8EA2BE" w14:textId="77777777" w:rsidR="000737CC" w:rsidRDefault="000737CC" w:rsidP="000737CC">
      <w:pPr>
        <w:pStyle w:val="CRCoverPage"/>
        <w:tabs>
          <w:tab w:val="right" w:pos="9639"/>
        </w:tabs>
        <w:spacing w:after="0"/>
        <w:rPr>
          <w:b/>
          <w:noProof/>
          <w:sz w:val="24"/>
        </w:rPr>
      </w:pPr>
    </w:p>
    <w:p w14:paraId="4AA91D11" w14:textId="026AA5EA"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1D363C">
        <w:rPr>
          <w:b/>
          <w:sz w:val="24"/>
          <w:lang w:val="en-US" w:eastAsia="zh-CN"/>
        </w:rPr>
        <w:t>7</w:t>
      </w:r>
      <w:r>
        <w:rPr>
          <w:b/>
          <w:sz w:val="24"/>
        </w:rPr>
        <w:tab/>
      </w:r>
      <w:r>
        <w:rPr>
          <w:b/>
          <w:sz w:val="24"/>
          <w:highlight w:val="lightGray"/>
        </w:rPr>
        <w:t>RP-2</w:t>
      </w:r>
      <w:r>
        <w:rPr>
          <w:b/>
          <w:sz w:val="24"/>
          <w:highlight w:val="lightGray"/>
          <w:lang w:val="en-US"/>
        </w:rPr>
        <w:t>4XXXX</w:t>
      </w:r>
    </w:p>
    <w:p w14:paraId="54CCE81F" w14:textId="08B6DE95" w:rsidR="009C10EE" w:rsidRDefault="001D363C" w:rsidP="009C10EE">
      <w:pPr>
        <w:pStyle w:val="CRCoverPage"/>
        <w:tabs>
          <w:tab w:val="right" w:pos="9639"/>
        </w:tabs>
        <w:spacing w:after="0"/>
        <w:rPr>
          <w:b/>
          <w:sz w:val="24"/>
        </w:rPr>
      </w:pPr>
      <w:r>
        <w:rPr>
          <w:b/>
          <w:sz w:val="24"/>
          <w:lang w:val="en-US" w:eastAsia="zh-CN"/>
        </w:rPr>
        <w:t>Incheon</w:t>
      </w:r>
      <w:r w:rsidR="009C10EE">
        <w:rPr>
          <w:rFonts w:hint="eastAsia"/>
          <w:b/>
          <w:sz w:val="24"/>
          <w:lang w:val="en-US"/>
        </w:rPr>
        <w:t xml:space="preserve">, </w:t>
      </w:r>
      <w:r>
        <w:rPr>
          <w:b/>
          <w:sz w:val="24"/>
          <w:lang w:val="en-US" w:eastAsia="zh-CN"/>
        </w:rPr>
        <w:t>South Korea</w:t>
      </w:r>
      <w:r w:rsidR="009C10EE">
        <w:rPr>
          <w:rFonts w:hint="eastAsia"/>
          <w:b/>
          <w:sz w:val="24"/>
          <w:lang w:val="en-US"/>
        </w:rPr>
        <w:t xml:space="preserve">, </w:t>
      </w:r>
      <w:r>
        <w:rPr>
          <w:b/>
          <w:sz w:val="24"/>
          <w:lang w:val="en-US" w:eastAsia="zh-CN"/>
        </w:rPr>
        <w:t>Mar</w:t>
      </w:r>
      <w:r w:rsidR="009C10EE">
        <w:rPr>
          <w:rFonts w:hint="eastAsia"/>
          <w:b/>
          <w:sz w:val="24"/>
          <w:lang w:val="en-US"/>
        </w:rPr>
        <w:t xml:space="preserve"> </w:t>
      </w:r>
      <w:r>
        <w:rPr>
          <w:b/>
          <w:sz w:val="24"/>
          <w:lang w:val="en-US" w:eastAsia="zh-CN"/>
        </w:rPr>
        <w:t>12</w:t>
      </w:r>
      <w:r w:rsidR="009C10EE">
        <w:rPr>
          <w:rFonts w:hint="eastAsia"/>
          <w:b/>
          <w:sz w:val="24"/>
          <w:lang w:val="en-US"/>
        </w:rPr>
        <w:t xml:space="preserve"> - </w:t>
      </w:r>
      <w:r w:rsidR="009C10EE">
        <w:rPr>
          <w:rFonts w:hint="eastAsia"/>
          <w:b/>
          <w:sz w:val="24"/>
          <w:lang w:val="en-US" w:eastAsia="zh-CN"/>
        </w:rPr>
        <w:t>1</w:t>
      </w:r>
      <w:r>
        <w:rPr>
          <w:b/>
          <w:sz w:val="24"/>
          <w:lang w:val="en-US" w:eastAsia="zh-CN"/>
        </w:rPr>
        <w:t>4</w:t>
      </w:r>
      <w:r w:rsidR="009C10EE">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EB9CFB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A1B81" w:rsidRPr="00AA1B81">
              <w:rPr>
                <w:rFonts w:ascii="Arial" w:hAnsi="Arial" w:cs="Arial"/>
                <w:lang w:eastAsia="ja-JP"/>
              </w:rPr>
              <w:t>20</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11</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6ECDFED" w:rsidR="007130E4" w:rsidRPr="007130E4" w:rsidRDefault="007130E4" w:rsidP="007130E4">
      <w:pPr>
        <w:rPr>
          <w:lang w:eastAsia="ja-JP"/>
        </w:rPr>
      </w:pPr>
      <w:r>
        <w:rPr>
          <w:lang w:eastAsia="ja-JP"/>
        </w:rPr>
        <w:t xml:space="preserve">See WP for more details </w:t>
      </w:r>
      <w:r w:rsidR="009E4BFB">
        <w:rPr>
          <w:lang w:eastAsia="ja-JP"/>
        </w:rPr>
        <w:t>[</w:t>
      </w:r>
      <w:r w:rsidR="00A855A6">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proofErr w:type="spellStart"/>
            <w:r w:rsidRPr="001D120D">
              <w:rPr>
                <w:rFonts w:ascii="Arial" w:hAnsi="Arial" w:cs="Arial"/>
                <w:sz w:val="16"/>
                <w:szCs w:val="16"/>
                <w:lang w:val="en-US"/>
              </w:rPr>
              <w:t>Additon</w:t>
            </w:r>
            <w:proofErr w:type="spellEnd"/>
            <w:r w:rsidRPr="001D120D">
              <w:rPr>
                <w:rFonts w:ascii="Arial" w:hAnsi="Arial" w:cs="Arial"/>
                <w:sz w:val="16"/>
                <w:szCs w:val="16"/>
                <w:lang w:val="en-US"/>
              </w:rPr>
              <w:t xml:space="preserve"> of PICS for FR2 </w:t>
            </w:r>
            <w:proofErr w:type="gramStart"/>
            <w:r w:rsidRPr="001D120D">
              <w:rPr>
                <w:rFonts w:ascii="Arial" w:hAnsi="Arial" w:cs="Arial"/>
                <w:sz w:val="16"/>
                <w:szCs w:val="16"/>
                <w:lang w:val="en-US"/>
              </w:rPr>
              <w:t>Multi-Rx</w:t>
            </w:r>
            <w:proofErr w:type="gramEnd"/>
            <w:r w:rsidRPr="001D120D">
              <w:rPr>
                <w:rFonts w:ascii="Arial" w:hAnsi="Arial" w:cs="Arial"/>
                <w:sz w:val="16"/>
                <w:szCs w:val="16"/>
                <w:lang w:val="en-US"/>
              </w:rPr>
              <w:t xml:space="preserve">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 xml:space="preserve">Addition of common Demod clauses for FR2 </w:t>
            </w:r>
            <w:proofErr w:type="gramStart"/>
            <w:r w:rsidRPr="001D120D">
              <w:rPr>
                <w:rFonts w:ascii="Arial" w:hAnsi="Arial" w:cs="Arial"/>
                <w:sz w:val="16"/>
                <w:szCs w:val="16"/>
                <w:lang w:val="en-US"/>
              </w:rPr>
              <w:t>Multi-Rx</w:t>
            </w:r>
            <w:proofErr w:type="gramEnd"/>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new UE capabilities for supporting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PICS needed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3" w:history="1">
              <w:r w:rsidRPr="000223C3">
                <w:rPr>
                  <w:rFonts w:ascii="Arial" w:hAnsi="Arial" w:cs="Arial"/>
                  <w:color w:val="008080"/>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Single-DCI and Multi-DCI FR2 PDSCH demodulation cases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4" w:history="1">
              <w:r w:rsidRPr="000223C3">
                <w:rPr>
                  <w:rFonts w:ascii="Arial" w:hAnsi="Arial" w:cs="Arial"/>
                  <w:color w:val="008080"/>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Update to RMC table numbering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test applicability statements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5" w:history="1">
              <w:r w:rsidRPr="000223C3">
                <w:rPr>
                  <w:rFonts w:ascii="Arial" w:hAnsi="Arial" w:cs="Arial"/>
                  <w:color w:val="008080"/>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6" w:history="1">
              <w:r w:rsidRPr="000223C3">
                <w:rPr>
                  <w:rFonts w:ascii="Arial" w:hAnsi="Arial" w:cs="Arial"/>
                  <w:color w:val="008080"/>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 xml:space="preserve">Addition of multiple </w:t>
            </w:r>
            <w:proofErr w:type="spellStart"/>
            <w:r w:rsidRPr="000223C3">
              <w:rPr>
                <w:rFonts w:ascii="Arial" w:hAnsi="Arial" w:cs="Arial"/>
                <w:sz w:val="16"/>
                <w:szCs w:val="16"/>
                <w:lang w:val="en-US"/>
              </w:rPr>
              <w:t>AoA</w:t>
            </w:r>
            <w:proofErr w:type="spellEnd"/>
            <w:r w:rsidRPr="000223C3">
              <w:rPr>
                <w:rFonts w:ascii="Arial" w:hAnsi="Arial" w:cs="Arial"/>
                <w:sz w:val="16"/>
                <w:szCs w:val="16"/>
                <w:lang w:val="en-US"/>
              </w:rPr>
              <w:t xml:space="preserve"> test setups for </w:t>
            </w:r>
            <w:proofErr w:type="spellStart"/>
            <w:r w:rsidRPr="000223C3">
              <w:rPr>
                <w:rFonts w:ascii="Arial" w:hAnsi="Arial" w:cs="Arial"/>
                <w:sz w:val="16"/>
                <w:szCs w:val="16"/>
                <w:lang w:val="en-US"/>
              </w:rPr>
              <w:t>multiRx</w:t>
            </w:r>
            <w:proofErr w:type="spellEnd"/>
            <w:r w:rsidRPr="000223C3">
              <w:rPr>
                <w:rFonts w:ascii="Arial" w:hAnsi="Arial" w:cs="Arial"/>
                <w:sz w:val="16"/>
                <w:szCs w:val="16"/>
                <w:lang w:val="en-US"/>
              </w:rPr>
              <w:t xml:space="preserve">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8ED9F" w14:textId="77777777" w:rsidR="00030857" w:rsidRDefault="00030857">
      <w:r>
        <w:separator/>
      </w:r>
    </w:p>
  </w:endnote>
  <w:endnote w:type="continuationSeparator" w:id="0">
    <w:p w14:paraId="5A606AF3" w14:textId="77777777" w:rsidR="00030857" w:rsidRDefault="00030857">
      <w:r>
        <w:continuationSeparator/>
      </w:r>
    </w:p>
  </w:endnote>
  <w:endnote w:type="continuationNotice" w:id="1">
    <w:p w14:paraId="0A934A11" w14:textId="77777777" w:rsidR="00030857" w:rsidRDefault="00030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DA9FE" w14:textId="77777777" w:rsidR="00030857" w:rsidRDefault="00030857">
      <w:r>
        <w:separator/>
      </w:r>
    </w:p>
  </w:footnote>
  <w:footnote w:type="continuationSeparator" w:id="0">
    <w:p w14:paraId="644D0AC9" w14:textId="77777777" w:rsidR="00030857" w:rsidRDefault="00030857">
      <w:r>
        <w:continuationSeparator/>
      </w:r>
    </w:p>
  </w:footnote>
  <w:footnote w:type="continuationNotice" w:id="1">
    <w:p w14:paraId="730289E0" w14:textId="77777777" w:rsidR="00030857" w:rsidRDefault="00030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542F"/>
    <w:rsid w:val="00766CFB"/>
    <w:rsid w:val="00780D36"/>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B8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A1B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A1B8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A1B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A1B81"/>
    <w:pPr>
      <w:ind w:left="1418" w:hanging="1418"/>
      <w:outlineLvl w:val="3"/>
    </w:pPr>
    <w:rPr>
      <w:sz w:val="24"/>
    </w:rPr>
  </w:style>
  <w:style w:type="paragraph" w:styleId="Heading5">
    <w:name w:val="heading 5"/>
    <w:aliases w:val="H5"/>
    <w:basedOn w:val="Heading4"/>
    <w:next w:val="Normal"/>
    <w:qFormat/>
    <w:rsid w:val="00AA1B81"/>
    <w:pPr>
      <w:ind w:left="1701" w:hanging="1701"/>
      <w:outlineLvl w:val="4"/>
    </w:pPr>
    <w:rPr>
      <w:sz w:val="22"/>
    </w:rPr>
  </w:style>
  <w:style w:type="paragraph" w:styleId="Heading6">
    <w:name w:val="heading 6"/>
    <w:basedOn w:val="H6"/>
    <w:next w:val="Normal"/>
    <w:link w:val="Heading6Char"/>
    <w:qFormat/>
    <w:rsid w:val="00AA1B81"/>
    <w:pPr>
      <w:outlineLvl w:val="5"/>
    </w:pPr>
  </w:style>
  <w:style w:type="paragraph" w:styleId="Heading7">
    <w:name w:val="heading 7"/>
    <w:basedOn w:val="H6"/>
    <w:next w:val="Normal"/>
    <w:link w:val="Heading7Char"/>
    <w:qFormat/>
    <w:rsid w:val="00AA1B81"/>
    <w:pPr>
      <w:outlineLvl w:val="6"/>
    </w:pPr>
  </w:style>
  <w:style w:type="paragraph" w:styleId="Heading8">
    <w:name w:val="heading 8"/>
    <w:aliases w:val="Table Heading"/>
    <w:basedOn w:val="Heading1"/>
    <w:next w:val="Normal"/>
    <w:qFormat/>
    <w:rsid w:val="00AA1B81"/>
    <w:pPr>
      <w:ind w:left="0" w:firstLine="0"/>
      <w:outlineLvl w:val="7"/>
    </w:pPr>
  </w:style>
  <w:style w:type="paragraph" w:styleId="Heading9">
    <w:name w:val="heading 9"/>
    <w:aliases w:val="Figure Heading,FH"/>
    <w:basedOn w:val="Heading8"/>
    <w:next w:val="Normal"/>
    <w:qFormat/>
    <w:rsid w:val="00AA1B81"/>
    <w:pPr>
      <w:outlineLvl w:val="8"/>
    </w:pPr>
  </w:style>
  <w:style w:type="character" w:default="1" w:styleId="DefaultParagraphFont">
    <w:name w:val="Default Paragraph Font"/>
    <w:semiHidden/>
    <w:rsid w:val="00AA1B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B81"/>
  </w:style>
  <w:style w:type="paragraph" w:customStyle="1" w:styleId="FP">
    <w:name w:val="FP"/>
    <w:basedOn w:val="Normal"/>
    <w:rsid w:val="00AA1B8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A1B81"/>
    <w:pPr>
      <w:spacing w:before="180"/>
      <w:ind w:left="2693" w:hanging="2693"/>
    </w:pPr>
    <w:rPr>
      <w:b/>
    </w:rPr>
  </w:style>
  <w:style w:type="paragraph" w:styleId="TOC1">
    <w:name w:val="toc 1"/>
    <w:semiHidden/>
    <w:rsid w:val="00AA1B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1B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1B81"/>
    <w:pPr>
      <w:ind w:left="1701" w:hanging="1701"/>
    </w:pPr>
  </w:style>
  <w:style w:type="paragraph" w:styleId="TOC4">
    <w:name w:val="toc 4"/>
    <w:basedOn w:val="TOC3"/>
    <w:rsid w:val="00AA1B81"/>
    <w:pPr>
      <w:ind w:left="1418" w:hanging="1418"/>
    </w:pPr>
  </w:style>
  <w:style w:type="paragraph" w:styleId="TOC3">
    <w:name w:val="toc 3"/>
    <w:basedOn w:val="TOC2"/>
    <w:rsid w:val="00AA1B81"/>
    <w:pPr>
      <w:ind w:left="1134" w:hanging="1134"/>
    </w:pPr>
  </w:style>
  <w:style w:type="paragraph" w:styleId="TOC2">
    <w:name w:val="toc 2"/>
    <w:basedOn w:val="TOC1"/>
    <w:rsid w:val="00AA1B81"/>
    <w:pPr>
      <w:keepNext w:val="0"/>
      <w:spacing w:before="0"/>
      <w:ind w:left="851" w:hanging="851"/>
    </w:pPr>
    <w:rPr>
      <w:sz w:val="20"/>
    </w:rPr>
  </w:style>
  <w:style w:type="paragraph" w:styleId="Index2">
    <w:name w:val="index 2"/>
    <w:basedOn w:val="Index1"/>
    <w:rsid w:val="00AA1B81"/>
    <w:pPr>
      <w:ind w:left="284"/>
    </w:pPr>
  </w:style>
  <w:style w:type="paragraph" w:styleId="Index1">
    <w:name w:val="index 1"/>
    <w:basedOn w:val="Normal"/>
    <w:rsid w:val="00AA1B81"/>
    <w:pPr>
      <w:keepLines/>
      <w:spacing w:after="0"/>
    </w:pPr>
  </w:style>
  <w:style w:type="paragraph" w:customStyle="1" w:styleId="ZH">
    <w:name w:val="ZH"/>
    <w:rsid w:val="00AA1B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A1B81"/>
    <w:pPr>
      <w:outlineLvl w:val="9"/>
    </w:pPr>
  </w:style>
  <w:style w:type="paragraph" w:styleId="ListNumber2">
    <w:name w:val="List Number 2"/>
    <w:basedOn w:val="ListNumber"/>
    <w:rsid w:val="00AA1B8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A1B8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A1B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A1B81"/>
    <w:pPr>
      <w:keepLines/>
      <w:spacing w:after="0"/>
      <w:ind w:left="454" w:hanging="454"/>
    </w:pPr>
    <w:rPr>
      <w:sz w:val="16"/>
    </w:rPr>
  </w:style>
  <w:style w:type="paragraph" w:customStyle="1" w:styleId="TAH">
    <w:name w:val="TAH"/>
    <w:basedOn w:val="TAC"/>
    <w:link w:val="TAHCar"/>
    <w:rsid w:val="00AA1B81"/>
    <w:rPr>
      <w:b/>
    </w:rPr>
  </w:style>
  <w:style w:type="paragraph" w:customStyle="1" w:styleId="TAC">
    <w:name w:val="TAC"/>
    <w:basedOn w:val="TAL"/>
    <w:link w:val="TACChar"/>
    <w:rsid w:val="00AA1B81"/>
    <w:pPr>
      <w:jc w:val="center"/>
    </w:pPr>
  </w:style>
  <w:style w:type="paragraph" w:customStyle="1" w:styleId="TF">
    <w:name w:val="TF"/>
    <w:basedOn w:val="TH"/>
    <w:rsid w:val="00AA1B81"/>
    <w:pPr>
      <w:keepNext w:val="0"/>
      <w:spacing w:before="0" w:after="240"/>
    </w:pPr>
  </w:style>
  <w:style w:type="paragraph" w:customStyle="1" w:styleId="NO">
    <w:name w:val="NO"/>
    <w:basedOn w:val="Normal"/>
    <w:rsid w:val="00AA1B81"/>
    <w:pPr>
      <w:keepLines/>
      <w:ind w:left="1135" w:hanging="851"/>
    </w:pPr>
  </w:style>
  <w:style w:type="paragraph" w:styleId="TOC9">
    <w:name w:val="toc 9"/>
    <w:basedOn w:val="TOC8"/>
    <w:rsid w:val="00AA1B81"/>
    <w:pPr>
      <w:ind w:left="1418" w:hanging="1418"/>
    </w:pPr>
  </w:style>
  <w:style w:type="paragraph" w:customStyle="1" w:styleId="EX">
    <w:name w:val="EX"/>
    <w:basedOn w:val="Normal"/>
    <w:rsid w:val="00AA1B81"/>
    <w:pPr>
      <w:keepLines/>
      <w:ind w:left="1702" w:hanging="1418"/>
    </w:pPr>
  </w:style>
  <w:style w:type="paragraph" w:customStyle="1" w:styleId="LD">
    <w:name w:val="LD"/>
    <w:rsid w:val="00AA1B8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1B81"/>
    <w:pPr>
      <w:spacing w:after="0"/>
    </w:pPr>
  </w:style>
  <w:style w:type="paragraph" w:customStyle="1" w:styleId="EW">
    <w:name w:val="EW"/>
    <w:basedOn w:val="EX"/>
    <w:rsid w:val="00AA1B81"/>
    <w:pPr>
      <w:spacing w:after="0"/>
    </w:pPr>
  </w:style>
  <w:style w:type="paragraph" w:styleId="TOC6">
    <w:name w:val="toc 6"/>
    <w:basedOn w:val="TOC5"/>
    <w:next w:val="Normal"/>
    <w:rsid w:val="00AA1B81"/>
    <w:pPr>
      <w:ind w:left="1985" w:hanging="1985"/>
    </w:pPr>
  </w:style>
  <w:style w:type="paragraph" w:styleId="TOC7">
    <w:name w:val="toc 7"/>
    <w:basedOn w:val="TOC6"/>
    <w:next w:val="Normal"/>
    <w:rsid w:val="00AA1B81"/>
    <w:pPr>
      <w:ind w:left="2268" w:hanging="2268"/>
    </w:pPr>
  </w:style>
  <w:style w:type="paragraph" w:styleId="ListBullet2">
    <w:name w:val="List Bullet 2"/>
    <w:aliases w:val="lb2"/>
    <w:basedOn w:val="ListBullet"/>
    <w:rsid w:val="00AA1B81"/>
    <w:pPr>
      <w:ind w:left="851"/>
    </w:pPr>
  </w:style>
  <w:style w:type="paragraph" w:styleId="ListBullet3">
    <w:name w:val="List Bullet 3"/>
    <w:basedOn w:val="ListBullet2"/>
    <w:rsid w:val="00AA1B81"/>
    <w:pPr>
      <w:ind w:left="1135"/>
    </w:pPr>
  </w:style>
  <w:style w:type="paragraph" w:styleId="ListNumber">
    <w:name w:val="List Number"/>
    <w:basedOn w:val="List"/>
    <w:rsid w:val="00AA1B81"/>
  </w:style>
  <w:style w:type="paragraph" w:customStyle="1" w:styleId="EQ">
    <w:name w:val="EQ"/>
    <w:basedOn w:val="Normal"/>
    <w:next w:val="Normal"/>
    <w:rsid w:val="00AA1B81"/>
    <w:pPr>
      <w:keepLines/>
      <w:tabs>
        <w:tab w:val="center" w:pos="4536"/>
        <w:tab w:val="right" w:pos="9072"/>
      </w:tabs>
    </w:pPr>
    <w:rPr>
      <w:noProof/>
    </w:rPr>
  </w:style>
  <w:style w:type="paragraph" w:customStyle="1" w:styleId="TH">
    <w:name w:val="TH"/>
    <w:basedOn w:val="Normal"/>
    <w:link w:val="THChar"/>
    <w:rsid w:val="00AA1B81"/>
    <w:pPr>
      <w:keepNext/>
      <w:keepLines/>
      <w:spacing w:before="60"/>
      <w:jc w:val="center"/>
    </w:pPr>
    <w:rPr>
      <w:rFonts w:ascii="Arial" w:hAnsi="Arial"/>
      <w:b/>
    </w:rPr>
  </w:style>
  <w:style w:type="paragraph" w:customStyle="1" w:styleId="NF">
    <w:name w:val="NF"/>
    <w:basedOn w:val="NO"/>
    <w:rsid w:val="00AA1B81"/>
    <w:pPr>
      <w:keepNext/>
      <w:spacing w:after="0"/>
    </w:pPr>
    <w:rPr>
      <w:rFonts w:ascii="Arial" w:hAnsi="Arial"/>
      <w:sz w:val="18"/>
    </w:rPr>
  </w:style>
  <w:style w:type="paragraph" w:customStyle="1" w:styleId="PL">
    <w:name w:val="PL"/>
    <w:rsid w:val="00AA1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1B81"/>
    <w:pPr>
      <w:jc w:val="right"/>
    </w:pPr>
  </w:style>
  <w:style w:type="paragraph" w:customStyle="1" w:styleId="H6">
    <w:name w:val="H6"/>
    <w:basedOn w:val="Heading5"/>
    <w:next w:val="Normal"/>
    <w:rsid w:val="00AA1B81"/>
    <w:pPr>
      <w:ind w:left="1985" w:hanging="1985"/>
      <w:outlineLvl w:val="9"/>
    </w:pPr>
    <w:rPr>
      <w:sz w:val="20"/>
    </w:rPr>
  </w:style>
  <w:style w:type="paragraph" w:customStyle="1" w:styleId="TAN">
    <w:name w:val="TAN"/>
    <w:basedOn w:val="TAL"/>
    <w:link w:val="TANChar"/>
    <w:rsid w:val="00AA1B81"/>
    <w:pPr>
      <w:ind w:left="851" w:hanging="851"/>
    </w:pPr>
  </w:style>
  <w:style w:type="paragraph" w:customStyle="1" w:styleId="TAL">
    <w:name w:val="TAL"/>
    <w:basedOn w:val="Normal"/>
    <w:link w:val="TALCar"/>
    <w:rsid w:val="00AA1B81"/>
    <w:pPr>
      <w:keepNext/>
      <w:keepLines/>
      <w:spacing w:after="0"/>
    </w:pPr>
    <w:rPr>
      <w:rFonts w:ascii="Arial" w:hAnsi="Arial"/>
      <w:sz w:val="18"/>
    </w:rPr>
  </w:style>
  <w:style w:type="paragraph" w:customStyle="1" w:styleId="ZA">
    <w:name w:val="ZA"/>
    <w:rsid w:val="00AA1B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1B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1B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1B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1B81"/>
    <w:pPr>
      <w:framePr w:wrap="notBeside" w:y="16161"/>
    </w:pPr>
  </w:style>
  <w:style w:type="character" w:customStyle="1" w:styleId="ZGSM">
    <w:name w:val="ZGSM"/>
    <w:rsid w:val="00AA1B81"/>
  </w:style>
  <w:style w:type="paragraph" w:styleId="List2">
    <w:name w:val="List 2"/>
    <w:basedOn w:val="List"/>
    <w:rsid w:val="00AA1B81"/>
    <w:pPr>
      <w:ind w:left="851"/>
    </w:pPr>
  </w:style>
  <w:style w:type="paragraph" w:customStyle="1" w:styleId="ZG">
    <w:name w:val="ZG"/>
    <w:rsid w:val="00AA1B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A1B81"/>
    <w:pPr>
      <w:ind w:left="1135"/>
    </w:pPr>
  </w:style>
  <w:style w:type="paragraph" w:styleId="List4">
    <w:name w:val="List 4"/>
    <w:basedOn w:val="List3"/>
    <w:rsid w:val="00AA1B81"/>
    <w:pPr>
      <w:ind w:left="1418"/>
    </w:pPr>
  </w:style>
  <w:style w:type="paragraph" w:styleId="List5">
    <w:name w:val="List 5"/>
    <w:basedOn w:val="List4"/>
    <w:rsid w:val="00AA1B81"/>
    <w:pPr>
      <w:ind w:left="1702"/>
    </w:pPr>
  </w:style>
  <w:style w:type="paragraph" w:customStyle="1" w:styleId="EditorsNote">
    <w:name w:val="Editor's Note"/>
    <w:basedOn w:val="NO"/>
    <w:rsid w:val="00AA1B81"/>
    <w:rPr>
      <w:color w:val="FF0000"/>
    </w:rPr>
  </w:style>
  <w:style w:type="paragraph" w:styleId="List">
    <w:name w:val="List"/>
    <w:basedOn w:val="Normal"/>
    <w:rsid w:val="00AA1B81"/>
    <w:pPr>
      <w:ind w:left="568" w:hanging="284"/>
    </w:pPr>
  </w:style>
  <w:style w:type="paragraph" w:styleId="ListBullet">
    <w:name w:val="List Bullet"/>
    <w:basedOn w:val="List"/>
    <w:rsid w:val="00AA1B81"/>
  </w:style>
  <w:style w:type="paragraph" w:styleId="ListBullet4">
    <w:name w:val="List Bullet 4"/>
    <w:basedOn w:val="ListBullet3"/>
    <w:rsid w:val="00AA1B81"/>
    <w:pPr>
      <w:ind w:left="1418"/>
    </w:pPr>
  </w:style>
  <w:style w:type="paragraph" w:styleId="ListBullet5">
    <w:name w:val="List Bullet 5"/>
    <w:basedOn w:val="ListBullet4"/>
    <w:rsid w:val="00AA1B81"/>
    <w:pPr>
      <w:ind w:left="1702"/>
    </w:pPr>
  </w:style>
  <w:style w:type="paragraph" w:customStyle="1" w:styleId="B1">
    <w:name w:val="B1"/>
    <w:basedOn w:val="List"/>
    <w:link w:val="B1Char1"/>
    <w:rsid w:val="00AA1B81"/>
  </w:style>
  <w:style w:type="paragraph" w:customStyle="1" w:styleId="B2">
    <w:name w:val="B2"/>
    <w:basedOn w:val="List2"/>
    <w:rsid w:val="00AA1B81"/>
  </w:style>
  <w:style w:type="paragraph" w:customStyle="1" w:styleId="B3">
    <w:name w:val="B3"/>
    <w:basedOn w:val="List3"/>
    <w:rsid w:val="00AA1B81"/>
  </w:style>
  <w:style w:type="paragraph" w:customStyle="1" w:styleId="B4">
    <w:name w:val="B4"/>
    <w:basedOn w:val="List4"/>
    <w:rsid w:val="00AA1B81"/>
  </w:style>
  <w:style w:type="paragraph" w:customStyle="1" w:styleId="B5">
    <w:name w:val="B5"/>
    <w:basedOn w:val="List5"/>
    <w:rsid w:val="00AA1B81"/>
  </w:style>
  <w:style w:type="paragraph" w:styleId="Footer">
    <w:name w:val="footer"/>
    <w:basedOn w:val="Header"/>
    <w:link w:val="FooterChar"/>
    <w:rsid w:val="00AA1B81"/>
    <w:pPr>
      <w:jc w:val="center"/>
    </w:pPr>
    <w:rPr>
      <w:i/>
    </w:rPr>
  </w:style>
  <w:style w:type="paragraph" w:customStyle="1" w:styleId="ZTD">
    <w:name w:val="ZTD"/>
    <w:basedOn w:val="ZB"/>
    <w:rsid w:val="00AA1B8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346</TotalTime>
  <Pages>4</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122</cp:revision>
  <dcterms:created xsi:type="dcterms:W3CDTF">2020-08-28T00:28:00Z</dcterms:created>
  <dcterms:modified xsi:type="dcterms:W3CDTF">2025-02-21T05:43:00Z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